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4A" w:rsidRPr="006B184A" w:rsidRDefault="006B184A" w:rsidP="005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84A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554211">
        <w:rPr>
          <w:rFonts w:ascii="Times New Roman" w:hAnsi="Times New Roman" w:cs="Times New Roman"/>
          <w:b/>
          <w:bCs/>
          <w:sz w:val="28"/>
          <w:szCs w:val="28"/>
        </w:rPr>
        <w:t xml:space="preserve"> ORM.0050.25.</w:t>
      </w:r>
      <w:r w:rsidRPr="006B184A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6B184A" w:rsidRPr="006B184A" w:rsidRDefault="00554211" w:rsidP="005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Burmistrza Miasta S</w:t>
      </w:r>
      <w:r w:rsidR="006B184A" w:rsidRPr="006B184A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oczek </w:t>
      </w:r>
      <w:r w:rsidR="006B184A" w:rsidRPr="006B184A">
        <w:rPr>
          <w:rFonts w:ascii="Times New Roman" w:hAnsi="Times New Roman" w:cs="Times New Roman"/>
          <w:b/>
          <w:bCs/>
          <w:sz w:val="28"/>
          <w:szCs w:val="28"/>
        </w:rPr>
        <w:t>Łukowski</w:t>
      </w:r>
    </w:p>
    <w:p w:rsidR="006B184A" w:rsidRPr="006B184A" w:rsidRDefault="006B184A" w:rsidP="005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84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554211">
        <w:rPr>
          <w:rFonts w:ascii="Times New Roman" w:hAnsi="Times New Roman" w:cs="Times New Roman"/>
          <w:b/>
          <w:bCs/>
          <w:sz w:val="28"/>
          <w:szCs w:val="28"/>
        </w:rPr>
        <w:t>19 czerwca</w:t>
      </w:r>
      <w:r w:rsidRPr="006B184A">
        <w:rPr>
          <w:rFonts w:ascii="Times New Roman" w:hAnsi="Times New Roman" w:cs="Times New Roman"/>
          <w:b/>
          <w:bCs/>
          <w:sz w:val="28"/>
          <w:szCs w:val="28"/>
        </w:rPr>
        <w:t xml:space="preserve"> 2019 r.</w:t>
      </w:r>
    </w:p>
    <w:p w:rsidR="006B184A" w:rsidRPr="006B184A" w:rsidRDefault="006B184A" w:rsidP="005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211" w:rsidRDefault="006B184A" w:rsidP="0055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84A">
        <w:rPr>
          <w:rFonts w:ascii="Times New Roman" w:hAnsi="Times New Roman" w:cs="Times New Roman"/>
          <w:b/>
          <w:bCs/>
          <w:sz w:val="28"/>
          <w:szCs w:val="28"/>
        </w:rPr>
        <w:t>w sprawie powołania Komisji do oceny przydatności do dalszego użytkowania lub zakwalifikowania do kategorii majątku zużytego lub zbędnego sprzętu komputerowego wraz z oprogramowaniem</w:t>
      </w:r>
      <w:r w:rsidR="00554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84A">
        <w:rPr>
          <w:rFonts w:ascii="Times New Roman" w:hAnsi="Times New Roman" w:cs="Times New Roman"/>
          <w:b/>
          <w:bCs/>
          <w:sz w:val="28"/>
          <w:szCs w:val="28"/>
        </w:rPr>
        <w:t>i licencją</w:t>
      </w:r>
    </w:p>
    <w:p w:rsidR="00554211" w:rsidRDefault="00554211" w:rsidP="0055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84A" w:rsidRPr="006B184A" w:rsidRDefault="006B184A" w:rsidP="0055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84A" w:rsidRPr="006B184A" w:rsidRDefault="006B184A" w:rsidP="00554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4A" w:rsidRPr="006B184A" w:rsidRDefault="006B184A" w:rsidP="00554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767547">
        <w:rPr>
          <w:rFonts w:ascii="Times New Roman" w:hAnsi="Times New Roman" w:cs="Times New Roman"/>
          <w:sz w:val="28"/>
          <w:szCs w:val="28"/>
        </w:rPr>
        <w:t xml:space="preserve">art. 30 ust. 1 </w:t>
      </w:r>
      <w:r w:rsidR="00767547" w:rsidRPr="00514D85">
        <w:rPr>
          <w:rFonts w:ascii="Times New Roman" w:hAnsi="Times New Roman" w:cs="Times New Roman"/>
          <w:sz w:val="28"/>
          <w:szCs w:val="28"/>
        </w:rPr>
        <w:t>ustawy z dnia 8 marca 1990 r. o samorządzie gminnym (Dz. U z 2019 r. poz. 506)</w:t>
      </w:r>
      <w:r w:rsidR="00767547">
        <w:rPr>
          <w:rFonts w:ascii="Times New Roman" w:hAnsi="Times New Roman" w:cs="Times New Roman"/>
          <w:sz w:val="28"/>
          <w:szCs w:val="28"/>
        </w:rPr>
        <w:t xml:space="preserve"> oraz przepisów Zarządzenia                                         Nr ORM.120.5.2018 Burmistrza Miasta Stoczek Łukowski z dnia 24 października 2018 roku w sprawie zasad polityki rachunkowości i zakładowego planu budżetu Miasta Stoczek Łukowski oraz</w:t>
      </w:r>
      <w:r w:rsidR="006A5183">
        <w:rPr>
          <w:rFonts w:ascii="Times New Roman" w:hAnsi="Times New Roman" w:cs="Times New Roman"/>
          <w:sz w:val="28"/>
          <w:szCs w:val="28"/>
        </w:rPr>
        <w:t xml:space="preserve"> Urzędu Miasta Stoczek Łukowski </w:t>
      </w:r>
      <w:r w:rsidR="00554211">
        <w:rPr>
          <w:rFonts w:ascii="Times New Roman" w:hAnsi="Times New Roman" w:cs="Times New Roman"/>
          <w:sz w:val="28"/>
          <w:szCs w:val="28"/>
        </w:rPr>
        <w:t xml:space="preserve">zarządzam, </w:t>
      </w:r>
      <w:r w:rsidRPr="006B184A">
        <w:rPr>
          <w:rFonts w:ascii="Times New Roman" w:hAnsi="Times New Roman" w:cs="Times New Roman"/>
          <w:sz w:val="28"/>
          <w:szCs w:val="28"/>
        </w:rPr>
        <w:t>co następuje:</w:t>
      </w:r>
    </w:p>
    <w:p w:rsidR="00554211" w:rsidRDefault="00554211" w:rsidP="00554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308" w:rsidRDefault="00290308" w:rsidP="00554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4A" w:rsidRDefault="006B184A" w:rsidP="005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211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554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4211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290308" w:rsidRPr="00554211" w:rsidRDefault="00290308" w:rsidP="005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84A" w:rsidRPr="006B184A" w:rsidRDefault="006B184A" w:rsidP="00554211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 xml:space="preserve">W </w:t>
      </w:r>
      <w:r w:rsidR="00554211">
        <w:rPr>
          <w:rFonts w:ascii="Times New Roman" w:hAnsi="Times New Roman" w:cs="Times New Roman"/>
          <w:sz w:val="28"/>
          <w:szCs w:val="28"/>
        </w:rPr>
        <w:t xml:space="preserve">Urzędzie Miasta w Stoczku Łukowskim </w:t>
      </w:r>
      <w:r w:rsidRPr="006B184A">
        <w:rPr>
          <w:rFonts w:ascii="Times New Roman" w:hAnsi="Times New Roman" w:cs="Times New Roman"/>
          <w:sz w:val="28"/>
          <w:szCs w:val="28"/>
        </w:rPr>
        <w:t xml:space="preserve"> powołuje się Komisję do oceny przydatności</w:t>
      </w:r>
      <w:r w:rsidR="00554211">
        <w:rPr>
          <w:rFonts w:ascii="Times New Roman" w:hAnsi="Times New Roman" w:cs="Times New Roman"/>
          <w:sz w:val="28"/>
          <w:szCs w:val="28"/>
        </w:rPr>
        <w:t xml:space="preserve"> </w:t>
      </w:r>
      <w:r w:rsidRPr="006B184A">
        <w:rPr>
          <w:rFonts w:ascii="Times New Roman" w:hAnsi="Times New Roman" w:cs="Times New Roman"/>
          <w:sz w:val="28"/>
          <w:szCs w:val="28"/>
        </w:rPr>
        <w:t>do dalszego użytkowania lub zakwalifikowania sprzętu komputerowego wraz z oprogramowaniem i licencją do kategorii majątku zużytego lub zbędnego, zwaną dalej Komisją</w:t>
      </w:r>
      <w:r w:rsidR="00554211">
        <w:rPr>
          <w:rFonts w:ascii="Times New Roman" w:hAnsi="Times New Roman" w:cs="Times New Roman"/>
          <w:sz w:val="28"/>
          <w:szCs w:val="28"/>
        </w:rPr>
        <w:t>, w następującym</w:t>
      </w:r>
      <w:r w:rsidRPr="006B184A">
        <w:rPr>
          <w:rFonts w:ascii="Times New Roman" w:hAnsi="Times New Roman" w:cs="Times New Roman"/>
          <w:sz w:val="28"/>
          <w:szCs w:val="28"/>
        </w:rPr>
        <w:t xml:space="preserve"> składzie:</w:t>
      </w:r>
    </w:p>
    <w:p w:rsidR="006A5183" w:rsidRDefault="006B184A" w:rsidP="005542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Pan</w:t>
      </w:r>
      <w:r w:rsidR="00554211">
        <w:rPr>
          <w:rFonts w:ascii="Times New Roman" w:hAnsi="Times New Roman" w:cs="Times New Roman"/>
          <w:sz w:val="28"/>
          <w:szCs w:val="28"/>
        </w:rPr>
        <w:t xml:space="preserve">i </w:t>
      </w:r>
      <w:r w:rsidR="006A5183">
        <w:rPr>
          <w:rFonts w:ascii="Times New Roman" w:hAnsi="Times New Roman" w:cs="Times New Roman"/>
          <w:sz w:val="28"/>
          <w:szCs w:val="28"/>
        </w:rPr>
        <w:t xml:space="preserve">Ewa </w:t>
      </w:r>
      <w:proofErr w:type="spellStart"/>
      <w:r w:rsidR="006A5183">
        <w:rPr>
          <w:rFonts w:ascii="Times New Roman" w:hAnsi="Times New Roman" w:cs="Times New Roman"/>
          <w:sz w:val="28"/>
          <w:szCs w:val="28"/>
        </w:rPr>
        <w:t>Soćko</w:t>
      </w:r>
      <w:proofErr w:type="spellEnd"/>
      <w:r w:rsidR="006A5183">
        <w:rPr>
          <w:rFonts w:ascii="Times New Roman" w:hAnsi="Times New Roman" w:cs="Times New Roman"/>
          <w:sz w:val="28"/>
          <w:szCs w:val="28"/>
        </w:rPr>
        <w:t xml:space="preserve"> – Skarbnik Miasta – Przewodniczący Komisji,</w:t>
      </w:r>
    </w:p>
    <w:p w:rsidR="006B184A" w:rsidRPr="006B184A" w:rsidRDefault="006A5183" w:rsidP="005542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Pani </w:t>
      </w:r>
      <w:r w:rsidR="00554211">
        <w:rPr>
          <w:rFonts w:ascii="Times New Roman" w:hAnsi="Times New Roman" w:cs="Times New Roman"/>
          <w:sz w:val="28"/>
          <w:szCs w:val="28"/>
        </w:rPr>
        <w:t xml:space="preserve">Hanna Domańska-Celej – Sekretarz Miasta </w:t>
      </w:r>
      <w:r w:rsidR="006B184A" w:rsidRPr="006B184A">
        <w:rPr>
          <w:rFonts w:ascii="Times New Roman" w:hAnsi="Times New Roman" w:cs="Times New Roman"/>
          <w:sz w:val="28"/>
          <w:szCs w:val="28"/>
        </w:rPr>
        <w:t>– Przewodniczący Komisji</w:t>
      </w:r>
      <w:r w:rsidR="00554211">
        <w:rPr>
          <w:rFonts w:ascii="Times New Roman" w:hAnsi="Times New Roman" w:cs="Times New Roman"/>
          <w:sz w:val="28"/>
          <w:szCs w:val="28"/>
        </w:rPr>
        <w:t>,</w:t>
      </w:r>
    </w:p>
    <w:p w:rsidR="006B184A" w:rsidRPr="006B184A" w:rsidRDefault="006B184A" w:rsidP="005542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Pan</w:t>
      </w:r>
      <w:r w:rsidR="00554211">
        <w:rPr>
          <w:rFonts w:ascii="Times New Roman" w:hAnsi="Times New Roman" w:cs="Times New Roman"/>
          <w:sz w:val="28"/>
          <w:szCs w:val="28"/>
        </w:rPr>
        <w:t xml:space="preserve"> Zb</w:t>
      </w:r>
      <w:r w:rsidRPr="006B184A">
        <w:rPr>
          <w:rFonts w:ascii="Times New Roman" w:hAnsi="Times New Roman" w:cs="Times New Roman"/>
          <w:sz w:val="28"/>
          <w:szCs w:val="28"/>
        </w:rPr>
        <w:t>i</w:t>
      </w:r>
      <w:r w:rsidR="00554211">
        <w:rPr>
          <w:rFonts w:ascii="Times New Roman" w:hAnsi="Times New Roman" w:cs="Times New Roman"/>
          <w:sz w:val="28"/>
          <w:szCs w:val="28"/>
        </w:rPr>
        <w:t xml:space="preserve">gniew </w:t>
      </w:r>
      <w:proofErr w:type="spellStart"/>
      <w:r w:rsidR="00554211">
        <w:rPr>
          <w:rFonts w:ascii="Times New Roman" w:hAnsi="Times New Roman" w:cs="Times New Roman"/>
          <w:sz w:val="28"/>
          <w:szCs w:val="28"/>
        </w:rPr>
        <w:t>Drosio</w:t>
      </w:r>
      <w:proofErr w:type="spellEnd"/>
      <w:r w:rsidRPr="006B184A">
        <w:rPr>
          <w:rFonts w:ascii="Times New Roman" w:hAnsi="Times New Roman" w:cs="Times New Roman"/>
          <w:sz w:val="28"/>
          <w:szCs w:val="28"/>
        </w:rPr>
        <w:t xml:space="preserve"> – </w:t>
      </w:r>
      <w:r w:rsidR="00554211">
        <w:rPr>
          <w:rFonts w:ascii="Times New Roman" w:hAnsi="Times New Roman" w:cs="Times New Roman"/>
          <w:sz w:val="28"/>
          <w:szCs w:val="28"/>
        </w:rPr>
        <w:t>Inspektor Urzędu Miasta</w:t>
      </w:r>
      <w:r w:rsidR="00290308">
        <w:rPr>
          <w:rFonts w:ascii="Times New Roman" w:hAnsi="Times New Roman" w:cs="Times New Roman"/>
          <w:sz w:val="28"/>
          <w:szCs w:val="28"/>
        </w:rPr>
        <w:t xml:space="preserve"> </w:t>
      </w:r>
      <w:r w:rsidRPr="006B184A">
        <w:rPr>
          <w:rFonts w:ascii="Times New Roman" w:hAnsi="Times New Roman" w:cs="Times New Roman"/>
          <w:sz w:val="28"/>
          <w:szCs w:val="28"/>
        </w:rPr>
        <w:t>– Członek Komisji</w:t>
      </w:r>
      <w:r w:rsidR="00290308">
        <w:rPr>
          <w:rFonts w:ascii="Times New Roman" w:hAnsi="Times New Roman" w:cs="Times New Roman"/>
          <w:sz w:val="28"/>
          <w:szCs w:val="28"/>
        </w:rPr>
        <w:t>,</w:t>
      </w:r>
    </w:p>
    <w:p w:rsidR="006B184A" w:rsidRDefault="006B184A" w:rsidP="005542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Pan</w:t>
      </w:r>
      <w:r w:rsidR="00290308">
        <w:rPr>
          <w:rFonts w:ascii="Times New Roman" w:hAnsi="Times New Roman" w:cs="Times New Roman"/>
          <w:sz w:val="28"/>
          <w:szCs w:val="28"/>
        </w:rPr>
        <w:t>i Maria Pasik</w:t>
      </w:r>
      <w:r w:rsidRPr="006B184A">
        <w:rPr>
          <w:rFonts w:ascii="Times New Roman" w:hAnsi="Times New Roman" w:cs="Times New Roman"/>
          <w:sz w:val="28"/>
          <w:szCs w:val="28"/>
        </w:rPr>
        <w:t xml:space="preserve"> – </w:t>
      </w:r>
      <w:r w:rsidR="00290308">
        <w:rPr>
          <w:rFonts w:ascii="Times New Roman" w:hAnsi="Times New Roman" w:cs="Times New Roman"/>
          <w:sz w:val="28"/>
          <w:szCs w:val="28"/>
        </w:rPr>
        <w:t>Inspektor Urzędu Miasta</w:t>
      </w:r>
      <w:r w:rsidRPr="006B184A">
        <w:rPr>
          <w:rFonts w:ascii="Times New Roman" w:hAnsi="Times New Roman" w:cs="Times New Roman"/>
          <w:sz w:val="28"/>
          <w:szCs w:val="28"/>
        </w:rPr>
        <w:t xml:space="preserve"> – Członek Komisji</w:t>
      </w:r>
      <w:r w:rsidR="00290308">
        <w:rPr>
          <w:rFonts w:ascii="Times New Roman" w:hAnsi="Times New Roman" w:cs="Times New Roman"/>
          <w:sz w:val="28"/>
          <w:szCs w:val="28"/>
        </w:rPr>
        <w:t>.</w:t>
      </w:r>
    </w:p>
    <w:p w:rsidR="00290308" w:rsidRDefault="00290308" w:rsidP="002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308" w:rsidRDefault="00290308" w:rsidP="002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308" w:rsidRDefault="00290308" w:rsidP="002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:rsidR="00290308" w:rsidRPr="00290308" w:rsidRDefault="00290308" w:rsidP="002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84A" w:rsidRPr="00290308" w:rsidRDefault="006B184A" w:rsidP="002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08">
        <w:rPr>
          <w:rFonts w:ascii="Times New Roman" w:hAnsi="Times New Roman" w:cs="Times New Roman"/>
          <w:sz w:val="28"/>
          <w:szCs w:val="28"/>
        </w:rPr>
        <w:t>Do zadań Komisji należy:</w:t>
      </w:r>
    </w:p>
    <w:p w:rsidR="006B184A" w:rsidRDefault="00290308" w:rsidP="003F5740">
      <w:pPr>
        <w:pStyle w:val="Akapitzlist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B184A" w:rsidRPr="00290308">
        <w:rPr>
          <w:rFonts w:ascii="Times New Roman" w:hAnsi="Times New Roman" w:cs="Times New Roman"/>
          <w:sz w:val="28"/>
          <w:szCs w:val="28"/>
        </w:rPr>
        <w:t xml:space="preserve">okonanie oceny przydatności do dalszego użytkowania lub zakwalifikowania sprzętu komputerowego wraz z oprogramowaniem </w:t>
      </w:r>
      <w:r w:rsidRPr="002903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184A" w:rsidRPr="00290308">
        <w:rPr>
          <w:rFonts w:ascii="Times New Roman" w:hAnsi="Times New Roman" w:cs="Times New Roman"/>
          <w:sz w:val="28"/>
          <w:szCs w:val="28"/>
        </w:rPr>
        <w:t xml:space="preserve">i licencją do kategorii majątku zużytego lub zbędnego, stanowiącego własność </w:t>
      </w:r>
      <w:r w:rsidRPr="00290308">
        <w:rPr>
          <w:rFonts w:ascii="Times New Roman" w:hAnsi="Times New Roman" w:cs="Times New Roman"/>
          <w:sz w:val="28"/>
          <w:szCs w:val="28"/>
        </w:rPr>
        <w:t>Miasta Stoczek Łukowski</w:t>
      </w:r>
      <w:r w:rsidR="006B184A" w:rsidRPr="00290308">
        <w:rPr>
          <w:rFonts w:ascii="Times New Roman" w:hAnsi="Times New Roman" w:cs="Times New Roman"/>
          <w:sz w:val="28"/>
          <w:szCs w:val="28"/>
        </w:rPr>
        <w:t xml:space="preserve">, zwróconego przez Beneficjentów </w:t>
      </w:r>
      <w:r w:rsidRPr="002903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184A" w:rsidRPr="00290308">
        <w:rPr>
          <w:rFonts w:ascii="Times New Roman" w:hAnsi="Times New Roman" w:cs="Times New Roman"/>
          <w:sz w:val="28"/>
          <w:szCs w:val="28"/>
        </w:rPr>
        <w:t xml:space="preserve">w związku z zakończeniem Projektu „Wyrównujemy </w:t>
      </w:r>
      <w:proofErr w:type="spellStart"/>
      <w:r w:rsidR="006B184A" w:rsidRPr="00290308">
        <w:rPr>
          <w:rFonts w:ascii="Times New Roman" w:hAnsi="Times New Roman" w:cs="Times New Roman"/>
          <w:sz w:val="28"/>
          <w:szCs w:val="28"/>
        </w:rPr>
        <w:t>sz@nse</w:t>
      </w:r>
      <w:proofErr w:type="spellEnd"/>
      <w:r w:rsidR="006B184A" w:rsidRPr="00290308">
        <w:rPr>
          <w:rFonts w:ascii="Times New Roman" w:hAnsi="Times New Roman" w:cs="Times New Roman"/>
          <w:sz w:val="28"/>
          <w:szCs w:val="28"/>
        </w:rPr>
        <w:t>.</w:t>
      </w:r>
      <w:r w:rsidRPr="00290308">
        <w:rPr>
          <w:rFonts w:ascii="Times New Roman" w:hAnsi="Times New Roman" w:cs="Times New Roman"/>
          <w:sz w:val="28"/>
          <w:szCs w:val="28"/>
        </w:rPr>
        <w:t xml:space="preserve"> </w:t>
      </w:r>
      <w:r w:rsidR="006B184A" w:rsidRPr="00290308">
        <w:rPr>
          <w:rFonts w:ascii="Times New Roman" w:hAnsi="Times New Roman" w:cs="Times New Roman"/>
          <w:sz w:val="28"/>
          <w:szCs w:val="28"/>
        </w:rPr>
        <w:t>Przeciwdziałanie wykluczeniu cyfrowemu na terenie Powiatu Łukowskiego”</w:t>
      </w:r>
      <w:r w:rsidRPr="00290308">
        <w:rPr>
          <w:rFonts w:ascii="Times New Roman" w:hAnsi="Times New Roman" w:cs="Times New Roman"/>
          <w:sz w:val="28"/>
          <w:szCs w:val="28"/>
        </w:rPr>
        <w:t xml:space="preserve"> </w:t>
      </w:r>
      <w:r w:rsidR="006B184A" w:rsidRPr="00290308">
        <w:rPr>
          <w:rFonts w:ascii="Times New Roman" w:hAnsi="Times New Roman" w:cs="Times New Roman"/>
          <w:sz w:val="28"/>
          <w:szCs w:val="28"/>
        </w:rPr>
        <w:t>w ramach Programu Operacyjnego Innowacyjna Gospodarka 2007</w:t>
      </w:r>
      <w:r w:rsidRPr="00290308">
        <w:rPr>
          <w:rFonts w:ascii="Times New Roman" w:hAnsi="Times New Roman" w:cs="Times New Roman"/>
          <w:sz w:val="28"/>
          <w:szCs w:val="28"/>
        </w:rPr>
        <w:t xml:space="preserve"> – </w:t>
      </w:r>
      <w:r w:rsidR="006B184A" w:rsidRPr="00290308">
        <w:rPr>
          <w:rFonts w:ascii="Times New Roman" w:hAnsi="Times New Roman" w:cs="Times New Roman"/>
          <w:sz w:val="28"/>
          <w:szCs w:val="28"/>
        </w:rPr>
        <w:t>2013,</w:t>
      </w:r>
      <w:r w:rsidRPr="00290308">
        <w:rPr>
          <w:rFonts w:ascii="Times New Roman" w:hAnsi="Times New Roman" w:cs="Times New Roman"/>
          <w:sz w:val="28"/>
          <w:szCs w:val="28"/>
        </w:rPr>
        <w:t xml:space="preserve"> </w:t>
      </w:r>
      <w:r w:rsidR="006B184A" w:rsidRPr="00290308">
        <w:rPr>
          <w:rFonts w:ascii="Times New Roman" w:hAnsi="Times New Roman" w:cs="Times New Roman"/>
          <w:sz w:val="28"/>
          <w:szCs w:val="28"/>
        </w:rPr>
        <w:t xml:space="preserve">działanie 8.3 „Przeciwdziałanie wykluczeniu cyfrowemu – </w:t>
      </w:r>
      <w:proofErr w:type="spellStart"/>
      <w:r w:rsidR="006B184A" w:rsidRPr="00290308">
        <w:rPr>
          <w:rFonts w:ascii="Times New Roman" w:hAnsi="Times New Roman" w:cs="Times New Roman"/>
          <w:sz w:val="28"/>
          <w:szCs w:val="28"/>
        </w:rPr>
        <w:t>eInclusinion</w:t>
      </w:r>
      <w:proofErr w:type="spellEnd"/>
      <w:r w:rsidR="006B184A" w:rsidRPr="00290308">
        <w:rPr>
          <w:rFonts w:ascii="Times New Roman" w:hAnsi="Times New Roman" w:cs="Times New Roman"/>
          <w:sz w:val="28"/>
          <w:szCs w:val="28"/>
        </w:rPr>
        <w:t>, Oś priorytetowa 8 społeczeństwo informacyjne – zwiększenie innowacyjności gospodarki”</w:t>
      </w:r>
      <w:r w:rsidR="006A5183">
        <w:rPr>
          <w:rFonts w:ascii="Times New Roman" w:hAnsi="Times New Roman" w:cs="Times New Roman"/>
          <w:sz w:val="28"/>
          <w:szCs w:val="28"/>
        </w:rPr>
        <w:t>,</w:t>
      </w:r>
    </w:p>
    <w:p w:rsidR="006A5183" w:rsidRDefault="006A5183" w:rsidP="006A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83" w:rsidRDefault="006A5183" w:rsidP="006A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83" w:rsidRDefault="006A5183" w:rsidP="006A5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6A5183" w:rsidRDefault="006A5183" w:rsidP="006A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83" w:rsidRPr="006A5183" w:rsidRDefault="006A5183" w:rsidP="006A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4A" w:rsidRPr="006B184A" w:rsidRDefault="006B184A" w:rsidP="00290308">
      <w:pPr>
        <w:pStyle w:val="Akapitzlist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przedstawienie propozycji dalszego użytkowania sprzętu, o którym mowa w pkt. 1 albo propozycji zakwalifikowania sprzętu do kategorii majątku zużytego lub zbędnego i propozycji zagospodarowania tego sprzętu</w:t>
      </w:r>
      <w:r w:rsidR="00290308">
        <w:rPr>
          <w:rFonts w:ascii="Times New Roman" w:hAnsi="Times New Roman" w:cs="Times New Roman"/>
          <w:sz w:val="28"/>
          <w:szCs w:val="28"/>
        </w:rPr>
        <w:t>.</w:t>
      </w:r>
      <w:r w:rsidRPr="006B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4A" w:rsidRDefault="006B184A" w:rsidP="0055421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0308" w:rsidRPr="006B184A" w:rsidRDefault="00290308" w:rsidP="0055421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84A" w:rsidRDefault="006B184A" w:rsidP="0055421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308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2903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03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0308" w:rsidRPr="00290308" w:rsidRDefault="00290308" w:rsidP="0055421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84A" w:rsidRPr="006B184A" w:rsidRDefault="006B184A" w:rsidP="0055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Komisja wykona zadania w terminie do 31 grudnia 2019 r.</w:t>
      </w:r>
    </w:p>
    <w:p w:rsidR="006B184A" w:rsidRDefault="006B184A" w:rsidP="0055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0308" w:rsidRPr="006B184A" w:rsidRDefault="00290308" w:rsidP="0055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84A" w:rsidRDefault="006B184A" w:rsidP="0055421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308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2903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03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0308" w:rsidRPr="00290308" w:rsidRDefault="00290308" w:rsidP="0055421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84A" w:rsidRPr="006B184A" w:rsidRDefault="006B184A" w:rsidP="0055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Wykonanie zarządzenia powierza się Przewodniczącemu Komisji.</w:t>
      </w:r>
    </w:p>
    <w:p w:rsidR="006B184A" w:rsidRDefault="006B184A" w:rsidP="0055421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0308" w:rsidRPr="006B184A" w:rsidRDefault="00290308" w:rsidP="0055421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184A" w:rsidRDefault="006B184A" w:rsidP="0055421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308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2903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03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0308" w:rsidRPr="00290308" w:rsidRDefault="00290308" w:rsidP="0055421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84A" w:rsidRPr="006B184A" w:rsidRDefault="006B184A" w:rsidP="0055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84A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:rsidR="00F64E5B" w:rsidRPr="006B184A" w:rsidRDefault="00F64E5B" w:rsidP="0055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4E5B" w:rsidRPr="006B184A" w:rsidSect="006B184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B17"/>
    <w:multiLevelType w:val="hybridMultilevel"/>
    <w:tmpl w:val="357E7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B5EA8"/>
    <w:multiLevelType w:val="hybridMultilevel"/>
    <w:tmpl w:val="58A2BAA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1">
      <w:start w:val="1"/>
      <w:numFmt w:val="decimal"/>
      <w:lvlText w:val="%2)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4A"/>
    <w:rsid w:val="00290308"/>
    <w:rsid w:val="00554211"/>
    <w:rsid w:val="006A5183"/>
    <w:rsid w:val="006B184A"/>
    <w:rsid w:val="00767547"/>
    <w:rsid w:val="00C97164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7CBB"/>
  <w15:chartTrackingRefBased/>
  <w15:docId w15:val="{9401CA74-1D0B-4202-9349-8290CC80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4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2019-06-28T06:25:00Z</cp:lastPrinted>
  <dcterms:created xsi:type="dcterms:W3CDTF">2019-06-26T07:38:00Z</dcterms:created>
  <dcterms:modified xsi:type="dcterms:W3CDTF">2019-06-28T06:26:00Z</dcterms:modified>
</cp:coreProperties>
</file>